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762A5D" w:rsidRDefault="009903B3" w:rsidP="009903B3">
      <w:pPr>
        <w:jc w:val="right"/>
        <w:rPr>
          <w:b/>
          <w:i/>
          <w:iCs/>
          <w:szCs w:val="24"/>
        </w:rPr>
      </w:pPr>
      <w:r w:rsidRPr="00762A5D">
        <w:rPr>
          <w:b/>
          <w:i/>
          <w:iCs/>
          <w:szCs w:val="24"/>
        </w:rPr>
        <w:t xml:space="preserve">Образец № </w:t>
      </w:r>
      <w:r w:rsidR="005B11F8">
        <w:rPr>
          <w:b/>
          <w:i/>
          <w:iCs/>
          <w:szCs w:val="24"/>
        </w:rPr>
        <w:t>3.4.</w:t>
      </w:r>
      <w:bookmarkStart w:id="0" w:name="_GoBack"/>
      <w:bookmarkEnd w:id="0"/>
    </w:p>
    <w:p w:rsidR="00F874F7" w:rsidRDefault="00F874F7" w:rsidP="00F874F7">
      <w:pPr>
        <w:rPr>
          <w:bCs/>
          <w:color w:val="000000"/>
        </w:rPr>
      </w:pPr>
    </w:p>
    <w:p w:rsidR="00F874F7" w:rsidRDefault="00F874F7" w:rsidP="00F874F7">
      <w:pPr>
        <w:rPr>
          <w:bCs/>
          <w:color w:val="000000"/>
        </w:rPr>
      </w:pPr>
    </w:p>
    <w:p w:rsidR="00F874F7" w:rsidRPr="00DF36A2" w:rsidRDefault="009903B3" w:rsidP="00F874F7">
      <w:pPr>
        <w:ind w:right="-108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ДЕКЛАРАЦИЯ ЗА </w:t>
      </w:r>
      <w:r w:rsidR="00F874F7" w:rsidRPr="00DF36A2">
        <w:rPr>
          <w:b/>
          <w:sz w:val="24"/>
          <w:szCs w:val="24"/>
        </w:rPr>
        <w:t>ИЗВЪРШЕН ОГЛЕД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 w:firstLine="720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Днес, __________ 2016 г., бе извършен оглед от:</w:t>
      </w: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C20FE8" w:rsidRPr="00C20FE8" w:rsidRDefault="00F874F7" w:rsidP="00C20FE8">
      <w:pPr>
        <w:jc w:val="both"/>
        <w:rPr>
          <w:b/>
          <w:bCs/>
          <w:spacing w:val="-1"/>
          <w:sz w:val="24"/>
          <w:szCs w:val="24"/>
        </w:rPr>
      </w:pPr>
      <w:r w:rsidRPr="00DF36A2">
        <w:rPr>
          <w:b/>
          <w:sz w:val="24"/>
          <w:szCs w:val="24"/>
        </w:rPr>
        <w:t>ОТНОСНО:</w:t>
      </w:r>
      <w:r w:rsidR="00C20FE8">
        <w:rPr>
          <w:sz w:val="24"/>
          <w:szCs w:val="24"/>
        </w:rPr>
        <w:t xml:space="preserve"> Обществена поръчка с предмет:</w:t>
      </w:r>
      <w:r w:rsidR="00C20FE8" w:rsidRPr="00C20FE8">
        <w:rPr>
          <w:b/>
          <w:bCs/>
          <w:spacing w:val="-1"/>
        </w:rPr>
        <w:t xml:space="preserve"> </w:t>
      </w:r>
      <w:r w:rsidR="00C20FE8" w:rsidRPr="00C20FE8">
        <w:rPr>
          <w:b/>
          <w:bCs/>
          <w:spacing w:val="-1"/>
          <w:sz w:val="24"/>
          <w:szCs w:val="24"/>
        </w:rPr>
        <w:t>,,Ремонт на покриви на бази, собственост на Държавна агенция Държавен резерв и военновременни запаси“</w:t>
      </w:r>
    </w:p>
    <w:p w:rsidR="00C20FE8" w:rsidRPr="00C20FE8" w:rsidRDefault="00C20FE8" w:rsidP="00C20FE8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 w:val="24"/>
          <w:szCs w:val="24"/>
          <w:lang w:eastAsia="en-US"/>
        </w:rPr>
      </w:pPr>
    </w:p>
    <w:p w:rsidR="00F874F7" w:rsidRPr="00F874F7" w:rsidRDefault="00F874F7" w:rsidP="00F874F7">
      <w:pPr>
        <w:ind w:firstLine="709"/>
        <w:jc w:val="both"/>
        <w:rPr>
          <w:b/>
          <w:sz w:val="24"/>
          <w:szCs w:val="24"/>
          <w:lang w:eastAsia="en-US"/>
        </w:rPr>
      </w:pPr>
    </w:p>
    <w:p w:rsidR="00F874F7" w:rsidRPr="00DF36A2" w:rsidRDefault="00F874F7" w:rsidP="00F874F7">
      <w:pPr>
        <w:jc w:val="both"/>
        <w:rPr>
          <w:bCs/>
          <w:color w:val="000000"/>
          <w:sz w:val="24"/>
          <w:szCs w:val="24"/>
        </w:rPr>
      </w:pP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Заявявам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че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запознат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условия и предмета на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</w:t>
      </w:r>
      <w:proofErr w:type="spellStart"/>
      <w:r w:rsidRPr="00DF36A2">
        <w:rPr>
          <w:color w:val="000000"/>
          <w:sz w:val="24"/>
          <w:szCs w:val="24"/>
          <w:lang w:val="ru-RU"/>
        </w:rPr>
        <w:t>спазвам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условията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участие в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действащи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технически </w:t>
      </w:r>
      <w:proofErr w:type="spellStart"/>
      <w:r w:rsidRPr="00DF36A2">
        <w:rPr>
          <w:color w:val="000000"/>
          <w:sz w:val="24"/>
          <w:szCs w:val="24"/>
          <w:lang w:val="ru-RU"/>
        </w:rPr>
        <w:t>норми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стандарти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F36A2">
        <w:rPr>
          <w:color w:val="000000"/>
          <w:sz w:val="24"/>
          <w:szCs w:val="24"/>
          <w:lang w:val="ru-RU"/>
        </w:rPr>
        <w:t>които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DF36A2">
        <w:rPr>
          <w:color w:val="000000"/>
          <w:sz w:val="24"/>
          <w:szCs w:val="24"/>
          <w:lang w:val="ru-RU"/>
        </w:rPr>
        <w:t>отнасят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F36A2">
        <w:rPr>
          <w:color w:val="000000"/>
          <w:sz w:val="24"/>
          <w:szCs w:val="24"/>
          <w:lang w:val="ru-RU"/>
        </w:rPr>
        <w:t>нейното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не </w:t>
      </w:r>
      <w:proofErr w:type="spellStart"/>
      <w:r w:rsidRPr="00DF36A2">
        <w:rPr>
          <w:color w:val="000000"/>
          <w:sz w:val="24"/>
          <w:szCs w:val="24"/>
          <w:lang w:val="ru-RU"/>
        </w:rPr>
        <w:t>разпространявам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повод и под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предлог </w:t>
      </w:r>
      <w:proofErr w:type="spellStart"/>
      <w:r w:rsidRPr="00DF36A2">
        <w:rPr>
          <w:color w:val="000000"/>
          <w:sz w:val="24"/>
          <w:szCs w:val="24"/>
          <w:lang w:val="ru-RU"/>
        </w:rPr>
        <w:t>данни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поръчката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F36A2">
        <w:rPr>
          <w:color w:val="000000"/>
          <w:sz w:val="24"/>
          <w:szCs w:val="24"/>
          <w:lang w:val="ru-RU"/>
        </w:rPr>
        <w:t xml:space="preserve">Посетил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о</w:t>
      </w:r>
      <w:r w:rsidR="00932D6C">
        <w:rPr>
          <w:color w:val="000000"/>
          <w:sz w:val="24"/>
          <w:szCs w:val="24"/>
          <w:lang w:val="ru-RU"/>
        </w:rPr>
        <w:t>бектите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предоставената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от </w:t>
      </w:r>
      <w:proofErr w:type="spellStart"/>
      <w:r w:rsidRPr="00DF36A2">
        <w:rPr>
          <w:color w:val="000000"/>
          <w:sz w:val="24"/>
          <w:szCs w:val="24"/>
          <w:lang w:val="ru-RU"/>
        </w:rPr>
        <w:t>Възложителя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информация е </w:t>
      </w:r>
      <w:proofErr w:type="spellStart"/>
      <w:r w:rsidRPr="00DF36A2">
        <w:rPr>
          <w:color w:val="000000"/>
          <w:sz w:val="24"/>
          <w:szCs w:val="24"/>
          <w:lang w:val="ru-RU"/>
        </w:rPr>
        <w:t>достатъчна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подготовката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представянето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36A2">
        <w:rPr>
          <w:color w:val="000000"/>
          <w:sz w:val="24"/>
          <w:szCs w:val="24"/>
          <w:lang w:val="ru-RU"/>
        </w:rPr>
        <w:t>на оферта</w:t>
      </w:r>
      <w:proofErr w:type="gramEnd"/>
      <w:r w:rsidR="00BD2BFD">
        <w:rPr>
          <w:color w:val="000000"/>
          <w:sz w:val="24"/>
          <w:szCs w:val="24"/>
          <w:lang w:val="ru-RU"/>
        </w:rPr>
        <w:t xml:space="preserve"> за участие в процедурата</w:t>
      </w:r>
      <w:r w:rsidRPr="00DF36A2">
        <w:rPr>
          <w:color w:val="000000"/>
          <w:sz w:val="24"/>
          <w:szCs w:val="24"/>
          <w:lang w:val="ru-RU"/>
        </w:rPr>
        <w:t>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Дата :___________ 2016 г.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p w:rsidR="00F874F7" w:rsidRDefault="00F874F7" w:rsidP="00F874F7">
      <w:pPr>
        <w:ind w:left="5664"/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sectPr w:rsidR="00F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33167"/>
    <w:rsid w:val="005B11F8"/>
    <w:rsid w:val="005E58ED"/>
    <w:rsid w:val="00932D6C"/>
    <w:rsid w:val="009903B3"/>
    <w:rsid w:val="00B36E8E"/>
    <w:rsid w:val="00BD2BFD"/>
    <w:rsid w:val="00C20FE8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8</cp:revision>
  <dcterms:created xsi:type="dcterms:W3CDTF">2016-08-30T09:28:00Z</dcterms:created>
  <dcterms:modified xsi:type="dcterms:W3CDTF">2016-09-12T06:45:00Z</dcterms:modified>
</cp:coreProperties>
</file>